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-147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020"/>
      </w:tblGrid>
      <w:tr w:rsidR="00E11621" w:rsidRPr="00727E7A" w14:paraId="221DDE4A" w14:textId="77777777" w:rsidTr="00E11621">
        <w:trPr>
          <w:trHeight w:val="11967"/>
        </w:trPr>
        <w:tc>
          <w:tcPr>
            <w:tcW w:w="10020" w:type="dxa"/>
            <w:shd w:val="clear" w:color="auto" w:fill="auto"/>
          </w:tcPr>
          <w:bookmarkStart w:id="0" w:name="_Toc459717796"/>
          <w:p w14:paraId="1456660D" w14:textId="6C65ECB9" w:rsidR="00E11621" w:rsidRPr="00727E7A" w:rsidRDefault="00E11621" w:rsidP="00E11621">
            <w:pPr>
              <w:spacing w:after="0" w:line="240" w:lineRule="auto"/>
              <w:ind w:left="-14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DE2EAB" wp14:editId="58EF38E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45085</wp:posOffset>
                      </wp:positionV>
                      <wp:extent cx="1881505" cy="1659255"/>
                      <wp:effectExtent l="0" t="0" r="0" b="0"/>
                      <wp:wrapNone/>
                      <wp:docPr id="7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1505" cy="165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1508F" w14:textId="77777777" w:rsidR="00E11621" w:rsidRDefault="00E11621" w:rsidP="00E1162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C090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Начальнику отдела сопровождения учебного процесса по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C090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основным образовательным программам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D6F1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УД</w:t>
                                  </w:r>
                                </w:p>
                                <w:p w14:paraId="096C29C9" w14:textId="77777777" w:rsidR="00E11621" w:rsidRPr="004C04FC" w:rsidRDefault="00E11621" w:rsidP="00E1162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C090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Н.Н. Авдеевой</w:t>
                                  </w:r>
                                </w:p>
                                <w:p w14:paraId="158BC177" w14:textId="77777777" w:rsidR="00E11621" w:rsidRPr="00AC0902" w:rsidRDefault="00E11621" w:rsidP="00E116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DE2E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317.25pt;margin-top:3.55pt;width:148.15pt;height:130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" filled="f" stroked="f">
                      <v:textbox style="mso-fit-shape-to-text:t">
                        <w:txbxContent>
                          <w:p w14:paraId="0CB1508F" w14:textId="77777777" w:rsidR="00E11621" w:rsidRDefault="00E11621" w:rsidP="00E116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C09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Начальнику отдела сопровождения учебного процесса по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9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основным образовательным программам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6F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УД</w:t>
                            </w:r>
                          </w:p>
                          <w:p w14:paraId="096C29C9" w14:textId="77777777" w:rsidR="00E11621" w:rsidRPr="004C04FC" w:rsidRDefault="00E11621" w:rsidP="00E116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09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Н.Н. Авдеевой</w:t>
                            </w:r>
                          </w:p>
                          <w:p w14:paraId="158BC177" w14:textId="77777777" w:rsidR="00E11621" w:rsidRPr="00AC0902" w:rsidRDefault="00E11621" w:rsidP="00E11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95B40C" w14:textId="77777777" w:rsidR="00E11621" w:rsidRPr="00727E7A" w:rsidRDefault="00E11621" w:rsidP="00D0138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27E7A">
              <w:rPr>
                <w:rFonts w:ascii="Times New Roman" w:hAnsi="Times New Roman"/>
                <w:sz w:val="24"/>
                <w:szCs w:val="28"/>
              </w:rPr>
              <w:t>ФГАОУ ВО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727E7A">
              <w:rPr>
                <w:rFonts w:ascii="Times New Roman" w:hAnsi="Times New Roman"/>
                <w:sz w:val="24"/>
                <w:szCs w:val="28"/>
              </w:rPr>
              <w:t xml:space="preserve">СФУ </w:t>
            </w:r>
          </w:p>
          <w:p w14:paraId="77291A74" w14:textId="77777777" w:rsidR="00E11621" w:rsidRPr="00727E7A" w:rsidRDefault="00E11621" w:rsidP="00D013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727E7A">
              <w:rPr>
                <w:rFonts w:ascii="Times New Roman" w:hAnsi="Times New Roman"/>
                <w:sz w:val="24"/>
                <w:szCs w:val="28"/>
              </w:rPr>
              <w:t>Кафедра__________</w:t>
            </w:r>
            <w:r w:rsidRPr="00727E7A">
              <w:rPr>
                <w:rFonts w:ascii="Times New Roman" w:hAnsi="Times New Roman"/>
                <w:sz w:val="24"/>
                <w:szCs w:val="28"/>
              </w:rPr>
              <w:tab/>
            </w:r>
            <w:r w:rsidRPr="00727E7A">
              <w:rPr>
                <w:rFonts w:ascii="Times New Roman" w:hAnsi="Times New Roman"/>
                <w:i/>
                <w:sz w:val="24"/>
                <w:szCs w:val="28"/>
              </w:rPr>
              <w:tab/>
            </w:r>
          </w:p>
          <w:p w14:paraId="7EE8DC22" w14:textId="77777777" w:rsidR="00E11621" w:rsidRPr="00727E7A" w:rsidRDefault="00E11621" w:rsidP="00D0138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27E7A">
              <w:rPr>
                <w:rFonts w:ascii="Times New Roman" w:hAnsi="Times New Roman"/>
                <w:sz w:val="24"/>
                <w:szCs w:val="28"/>
              </w:rPr>
              <w:t>Институт_________</w:t>
            </w:r>
          </w:p>
          <w:p w14:paraId="4651F844" w14:textId="77777777" w:rsidR="00E11621" w:rsidRPr="00727E7A" w:rsidRDefault="00E11621" w:rsidP="00D0138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14:paraId="51AE228B" w14:textId="77777777" w:rsidR="00E11621" w:rsidRPr="00727E7A" w:rsidRDefault="00E11621" w:rsidP="00D01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27E7A">
              <w:rPr>
                <w:rFonts w:ascii="Times New Roman" w:hAnsi="Times New Roman"/>
                <w:b/>
                <w:sz w:val="24"/>
                <w:szCs w:val="28"/>
              </w:rPr>
              <w:t>СЛУЖЕБНАЯ ЗАПИСКА</w:t>
            </w:r>
          </w:p>
          <w:p w14:paraId="2070002C" w14:textId="77777777" w:rsidR="00E11621" w:rsidRPr="00727E7A" w:rsidRDefault="00E11621" w:rsidP="00D01384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7E7A">
              <w:rPr>
                <w:rFonts w:ascii="Times New Roman" w:hAnsi="Times New Roman"/>
                <w:sz w:val="24"/>
                <w:szCs w:val="28"/>
              </w:rPr>
              <w:t>«__» ____________ 20___ г.</w:t>
            </w:r>
          </w:p>
          <w:p w14:paraId="03C34B04" w14:textId="77777777" w:rsidR="00E11621" w:rsidRPr="00727E7A" w:rsidRDefault="00E11621" w:rsidP="00D013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14:paraId="76218050" w14:textId="77777777" w:rsidR="00E11621" w:rsidRPr="00727E7A" w:rsidRDefault="00E11621" w:rsidP="00D013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727E7A">
              <w:rPr>
                <w:rFonts w:ascii="Times New Roman" w:hAnsi="Times New Roman"/>
                <w:sz w:val="20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8"/>
              </w:rPr>
              <w:t>переносе</w:t>
            </w:r>
            <w:r w:rsidRPr="00727E7A">
              <w:rPr>
                <w:rFonts w:ascii="Times New Roman" w:hAnsi="Times New Roman"/>
                <w:sz w:val="20"/>
                <w:szCs w:val="28"/>
              </w:rPr>
              <w:t xml:space="preserve"> занятий в</w:t>
            </w:r>
            <w:r>
              <w:rPr>
                <w:rFonts w:ascii="Times New Roman" w:hAnsi="Times New Roman"/>
                <w:sz w:val="20"/>
                <w:szCs w:val="28"/>
              </w:rPr>
              <w:t> </w:t>
            </w:r>
            <w:r w:rsidRPr="00727E7A">
              <w:rPr>
                <w:rFonts w:ascii="Times New Roman" w:hAnsi="Times New Roman"/>
                <w:sz w:val="20"/>
                <w:szCs w:val="28"/>
              </w:rPr>
              <w:t>ЭИОС СФУ</w:t>
            </w:r>
          </w:p>
          <w:p w14:paraId="7E446F2D" w14:textId="77777777" w:rsidR="00E11621" w:rsidRPr="00F24004" w:rsidRDefault="00E11621" w:rsidP="00D0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A03C4" w14:textId="77777777" w:rsidR="00E11621" w:rsidRPr="00727E7A" w:rsidRDefault="00E11621" w:rsidP="00D0138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81F37C4" w14:textId="77777777" w:rsidR="00E11621" w:rsidRPr="00727E7A" w:rsidRDefault="00E11621" w:rsidP="00D01384">
            <w:pPr>
              <w:spacing w:after="0" w:line="240" w:lineRule="auto"/>
              <w:ind w:left="149" w:right="282" w:firstLine="738"/>
              <w:jc w:val="both"/>
              <w:rPr>
                <w:rFonts w:ascii="Times New Roman" w:hAnsi="Times New Roman"/>
                <w:szCs w:val="24"/>
              </w:rPr>
            </w:pPr>
            <w:r w:rsidRPr="00727E7A">
              <w:rPr>
                <w:rFonts w:ascii="Times New Roman" w:hAnsi="Times New Roman"/>
                <w:sz w:val="24"/>
                <w:szCs w:val="28"/>
              </w:rPr>
              <w:t>Прошу согласовать проведение учебн</w:t>
            </w:r>
            <w:r>
              <w:rPr>
                <w:rFonts w:ascii="Times New Roman" w:hAnsi="Times New Roman"/>
                <w:sz w:val="24"/>
                <w:szCs w:val="28"/>
              </w:rPr>
              <w:t>ого(ых)</w:t>
            </w:r>
            <w:r w:rsidRPr="00727E7A">
              <w:rPr>
                <w:rFonts w:ascii="Times New Roman" w:hAnsi="Times New Roman"/>
                <w:sz w:val="24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8"/>
              </w:rPr>
              <w:t>я(</w:t>
            </w:r>
            <w:r w:rsidRPr="00727E7A"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727E7A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27E7A">
              <w:rPr>
                <w:rFonts w:ascii="Times New Roman" w:hAnsi="Times New Roman"/>
                <w:sz w:val="24"/>
                <w:szCs w:val="28"/>
              </w:rPr>
              <w:t xml:space="preserve">ЭИОС </w:t>
            </w:r>
            <w:r w:rsidRPr="00281A18">
              <w:rPr>
                <w:rFonts w:ascii="Times New Roman" w:hAnsi="Times New Roman"/>
                <w:sz w:val="24"/>
                <w:szCs w:val="28"/>
              </w:rPr>
              <w:t>СФУ (</w:t>
            </w:r>
            <w:r w:rsidRPr="00281A18">
              <w:rPr>
                <w:rFonts w:ascii="Times New Roman" w:hAnsi="Times New Roman"/>
                <w:sz w:val="24"/>
                <w:szCs w:val="28"/>
                <w:lang w:val="en-US"/>
              </w:rPr>
              <w:t>URL</w:t>
            </w:r>
            <w:r w:rsidRPr="00281A18">
              <w:rPr>
                <w:rFonts w:ascii="Times New Roman" w:hAnsi="Times New Roman"/>
                <w:sz w:val="24"/>
                <w:szCs w:val="28"/>
              </w:rPr>
              <w:t>-ссылка ЭОК _______________) 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81A18">
              <w:rPr>
                <w:rFonts w:ascii="Times New Roman" w:hAnsi="Times New Roman"/>
                <w:sz w:val="24"/>
                <w:szCs w:val="28"/>
              </w:rPr>
              <w:t xml:space="preserve">дисциплине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281A18">
              <w:rPr>
                <w:rFonts w:ascii="Times New Roman" w:hAnsi="Times New Roman"/>
                <w:sz w:val="24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Pr="00281A18">
              <w:rPr>
                <w:rFonts w:ascii="Times New Roman" w:hAnsi="Times New Roman"/>
                <w:sz w:val="24"/>
                <w:szCs w:val="28"/>
              </w:rPr>
              <w:t xml:space="preserve"> для учебн</w:t>
            </w:r>
            <w:r>
              <w:rPr>
                <w:rFonts w:ascii="Times New Roman" w:hAnsi="Times New Roman"/>
                <w:sz w:val="24"/>
                <w:szCs w:val="28"/>
              </w:rPr>
              <w:t>ой(ых) групп(ы) __________</w:t>
            </w:r>
            <w:r w:rsidRPr="00281A18"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__________</w:t>
            </w:r>
            <w:r w:rsidRPr="00727E7A">
              <w:rPr>
                <w:rFonts w:ascii="Times New Roman" w:hAnsi="Times New Roman"/>
                <w:sz w:val="24"/>
                <w:szCs w:val="28"/>
              </w:rPr>
              <w:t xml:space="preserve"> семестре 20___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727E7A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727E7A">
              <w:rPr>
                <w:rFonts w:ascii="Times New Roman" w:hAnsi="Times New Roman"/>
                <w:sz w:val="24"/>
                <w:szCs w:val="28"/>
              </w:rPr>
              <w:t>20___ уч. года согласно таблице.</w:t>
            </w:r>
          </w:p>
          <w:p w14:paraId="40AB3192" w14:textId="77777777" w:rsidR="00E11621" w:rsidRPr="00727E7A" w:rsidRDefault="00E11621" w:rsidP="00D01384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28"/>
              </w:rPr>
            </w:pPr>
          </w:p>
          <w:p w14:paraId="02997FF1" w14:textId="77777777" w:rsidR="00E11621" w:rsidRPr="001773A6" w:rsidRDefault="00E11621" w:rsidP="00D01384">
            <w:pPr>
              <w:spacing w:after="120" w:line="240" w:lineRule="auto"/>
              <w:ind w:left="57" w:firstLine="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773A6">
              <w:rPr>
                <w:rFonts w:ascii="Times New Roman" w:hAnsi="Times New Roman"/>
                <w:sz w:val="24"/>
                <w:szCs w:val="28"/>
              </w:rPr>
              <w:t xml:space="preserve">Таблица 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7"/>
              <w:gridCol w:w="1643"/>
              <w:gridCol w:w="1912"/>
              <w:gridCol w:w="3794"/>
            </w:tblGrid>
            <w:tr w:rsidR="00E11621" w:rsidRPr="004B140A" w14:paraId="454F44A9" w14:textId="77777777" w:rsidTr="00E11621">
              <w:trPr>
                <w:trHeight w:val="702"/>
                <w:jc w:val="center"/>
              </w:trPr>
              <w:tc>
                <w:tcPr>
                  <w:tcW w:w="2377" w:type="dxa"/>
                  <w:vAlign w:val="center"/>
                </w:tcPr>
                <w:p w14:paraId="55CDE21E" w14:textId="77777777" w:rsidR="00E11621" w:rsidRPr="00281A18" w:rsidRDefault="00E11621" w:rsidP="00D01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1A18">
                    <w:rPr>
                      <w:rFonts w:ascii="Times New Roman" w:hAnsi="Times New Roman"/>
                      <w:sz w:val="20"/>
                      <w:szCs w:val="20"/>
                    </w:rPr>
                    <w:t xml:space="preserve">Вид учебного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занятия (лекционные занятия</w:t>
                  </w:r>
                  <w:r w:rsidRPr="00281A18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практические занятия, лабораторные работы</w:t>
                  </w:r>
                  <w:r w:rsidRPr="00281A18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43" w:type="dxa"/>
                  <w:shd w:val="clear" w:color="auto" w:fill="auto"/>
                  <w:vAlign w:val="center"/>
                </w:tcPr>
                <w:p w14:paraId="56688120" w14:textId="77777777" w:rsidR="00E11621" w:rsidRPr="00281A18" w:rsidRDefault="00E11621" w:rsidP="00D01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1A18">
                    <w:rPr>
                      <w:rFonts w:ascii="Times New Roman" w:hAnsi="Times New Roman"/>
                      <w:sz w:val="20"/>
                      <w:szCs w:val="20"/>
                    </w:rPr>
                    <w:t>Номера недель/ количество часов</w:t>
                  </w:r>
                </w:p>
              </w:tc>
              <w:tc>
                <w:tcPr>
                  <w:tcW w:w="1912" w:type="dxa"/>
                </w:tcPr>
                <w:p w14:paraId="022E8C82" w14:textId="77777777" w:rsidR="00E11621" w:rsidRPr="00281A18" w:rsidRDefault="00E11621" w:rsidP="00D01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Формат взаимодействия (синхронный, асинхронный)</w:t>
                  </w:r>
                </w:p>
              </w:tc>
              <w:tc>
                <w:tcPr>
                  <w:tcW w:w="3793" w:type="dxa"/>
                  <w:shd w:val="clear" w:color="auto" w:fill="auto"/>
                  <w:vAlign w:val="center"/>
                </w:tcPr>
                <w:p w14:paraId="4ED10F92" w14:textId="77777777" w:rsidR="00E11621" w:rsidRPr="00281A18" w:rsidRDefault="00E11621" w:rsidP="00D01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1A18">
                    <w:rPr>
                      <w:rFonts w:ascii="Times New Roman" w:hAnsi="Times New Roman"/>
                      <w:sz w:val="20"/>
                      <w:szCs w:val="20"/>
                    </w:rPr>
                    <w:t>Сервис (ЭОК,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корпоративные сервисы для проведения вебинаров и видеоконференций</w:t>
                  </w:r>
                  <w:r w:rsidRPr="00281A18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E11621" w:rsidRPr="004B140A" w14:paraId="4CCDE698" w14:textId="77777777" w:rsidTr="00E11621">
              <w:trPr>
                <w:trHeight w:val="170"/>
                <w:jc w:val="center"/>
              </w:trPr>
              <w:tc>
                <w:tcPr>
                  <w:tcW w:w="9726" w:type="dxa"/>
                  <w:gridSpan w:val="4"/>
                </w:tcPr>
                <w:p w14:paraId="0D09D21A" w14:textId="77777777" w:rsidR="00E11621" w:rsidRPr="00281A18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81A1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Пример:</w:t>
                  </w:r>
                </w:p>
              </w:tc>
            </w:tr>
            <w:tr w:rsidR="00E11621" w:rsidRPr="004B140A" w14:paraId="2E9727E8" w14:textId="77777777" w:rsidTr="00E11621">
              <w:trPr>
                <w:trHeight w:val="356"/>
                <w:jc w:val="center"/>
              </w:trPr>
              <w:tc>
                <w:tcPr>
                  <w:tcW w:w="2377" w:type="dxa"/>
                  <w:vAlign w:val="center"/>
                </w:tcPr>
                <w:p w14:paraId="12142313" w14:textId="77777777" w:rsidR="00E11621" w:rsidRPr="00281A18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81A1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Лекци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онные занятия</w:t>
                  </w:r>
                </w:p>
              </w:tc>
              <w:tc>
                <w:tcPr>
                  <w:tcW w:w="1643" w:type="dxa"/>
                  <w:shd w:val="clear" w:color="auto" w:fill="auto"/>
                  <w:vAlign w:val="center"/>
                </w:tcPr>
                <w:p w14:paraId="299238D1" w14:textId="77777777" w:rsidR="00E11621" w:rsidRPr="00281A18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81A1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1-9 / 18</w:t>
                  </w:r>
                </w:p>
              </w:tc>
              <w:tc>
                <w:tcPr>
                  <w:tcW w:w="1912" w:type="dxa"/>
                </w:tcPr>
                <w:p w14:paraId="699A6425" w14:textId="77777777" w:rsidR="00E11621" w:rsidRPr="00D2676B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синхронный</w:t>
                  </w:r>
                </w:p>
              </w:tc>
              <w:tc>
                <w:tcPr>
                  <w:tcW w:w="3793" w:type="dxa"/>
                  <w:shd w:val="clear" w:color="auto" w:fill="auto"/>
                  <w:vAlign w:val="center"/>
                </w:tcPr>
                <w:p w14:paraId="6300BE73" w14:textId="77777777" w:rsidR="00E11621" w:rsidRPr="00D2676B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Корпоративный сервис для проведения вебинаров (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iMind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E11621" w:rsidRPr="004B140A" w14:paraId="2AB5D4D4" w14:textId="77777777" w:rsidTr="00E11621">
              <w:trPr>
                <w:trHeight w:val="300"/>
                <w:jc w:val="center"/>
              </w:trPr>
              <w:tc>
                <w:tcPr>
                  <w:tcW w:w="2377" w:type="dxa"/>
                  <w:vAlign w:val="center"/>
                </w:tcPr>
                <w:p w14:paraId="77E2B8DC" w14:textId="77777777" w:rsidR="00E11621" w:rsidRPr="00281A18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Практические занятия</w:t>
                  </w:r>
                </w:p>
              </w:tc>
              <w:tc>
                <w:tcPr>
                  <w:tcW w:w="1643" w:type="dxa"/>
                  <w:shd w:val="clear" w:color="auto" w:fill="auto"/>
                  <w:vAlign w:val="center"/>
                </w:tcPr>
                <w:p w14:paraId="4FDAB7FF" w14:textId="77777777" w:rsidR="00E11621" w:rsidRPr="00281A18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81A1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1-2 / 6</w:t>
                  </w:r>
                </w:p>
              </w:tc>
              <w:tc>
                <w:tcPr>
                  <w:tcW w:w="1912" w:type="dxa"/>
                </w:tcPr>
                <w:p w14:paraId="14D19705" w14:textId="77777777" w:rsidR="00E11621" w:rsidRPr="00281A18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асинхронный</w:t>
                  </w:r>
                </w:p>
              </w:tc>
              <w:tc>
                <w:tcPr>
                  <w:tcW w:w="3793" w:type="dxa"/>
                  <w:shd w:val="clear" w:color="auto" w:fill="auto"/>
                  <w:vAlign w:val="center"/>
                </w:tcPr>
                <w:p w14:paraId="479B4513" w14:textId="77777777" w:rsidR="00E11621" w:rsidRPr="00281A18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ЭОК</w:t>
                  </w:r>
                </w:p>
              </w:tc>
            </w:tr>
          </w:tbl>
          <w:p w14:paraId="1CB28436" w14:textId="77777777" w:rsidR="00E11621" w:rsidRPr="00727E7A" w:rsidRDefault="00E11621" w:rsidP="00D0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86D221" w14:textId="77777777" w:rsidR="00E11621" w:rsidRDefault="00E11621" w:rsidP="00D01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37EC8A" w14:textId="77777777" w:rsidR="00E11621" w:rsidRPr="00727E7A" w:rsidRDefault="00E11621" w:rsidP="00D013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7A5EF3" w14:textId="77777777" w:rsidR="00E11621" w:rsidRPr="00727E7A" w:rsidRDefault="00E11621" w:rsidP="00D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86"/>
              <w:gridCol w:w="2111"/>
              <w:gridCol w:w="2986"/>
            </w:tblGrid>
            <w:tr w:rsidR="00E11621" w14:paraId="694DD8D2" w14:textId="77777777" w:rsidTr="00E11621">
              <w:trPr>
                <w:trHeight w:val="298"/>
              </w:trPr>
              <w:tc>
                <w:tcPr>
                  <w:tcW w:w="4086" w:type="dxa"/>
                </w:tcPr>
                <w:p w14:paraId="27994A93" w14:textId="77777777" w:rsidR="00E11621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7A">
                    <w:rPr>
                      <w:rFonts w:ascii="Times New Roman" w:hAnsi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111" w:type="dxa"/>
                  <w:vAlign w:val="bottom"/>
                </w:tcPr>
                <w:p w14:paraId="3ECEA904" w14:textId="77777777" w:rsidR="00E11621" w:rsidRDefault="00E11621" w:rsidP="00D01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</w:p>
              </w:tc>
              <w:tc>
                <w:tcPr>
                  <w:tcW w:w="2986" w:type="dxa"/>
                  <w:vAlign w:val="bottom"/>
                </w:tcPr>
                <w:p w14:paraId="1936E076" w14:textId="77777777" w:rsidR="00E11621" w:rsidRDefault="00E11621" w:rsidP="00D013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7A">
                    <w:rPr>
                      <w:rFonts w:ascii="Times New Roman" w:hAnsi="Times New Roman"/>
                      <w:sz w:val="24"/>
                      <w:szCs w:val="24"/>
                    </w:rPr>
                    <w:t>И.О. Фамилия</w:t>
                  </w:r>
                </w:p>
              </w:tc>
            </w:tr>
            <w:tr w:rsidR="00E11621" w14:paraId="5D7DC33D" w14:textId="77777777" w:rsidTr="00E11621">
              <w:trPr>
                <w:trHeight w:val="314"/>
              </w:trPr>
              <w:tc>
                <w:tcPr>
                  <w:tcW w:w="4086" w:type="dxa"/>
                </w:tcPr>
                <w:p w14:paraId="6A83D4D7" w14:textId="77777777" w:rsidR="00E11621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</w:tcPr>
                <w:p w14:paraId="5E89332A" w14:textId="77777777" w:rsidR="00E11621" w:rsidRPr="00D32558" w:rsidRDefault="00E11621" w:rsidP="00D01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727E7A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986" w:type="dxa"/>
                </w:tcPr>
                <w:p w14:paraId="507CC426" w14:textId="77777777" w:rsidR="00E11621" w:rsidRDefault="00E11621" w:rsidP="00D013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1621" w14:paraId="0961891F" w14:textId="77777777" w:rsidTr="00E11621">
              <w:trPr>
                <w:trHeight w:val="298"/>
              </w:trPr>
              <w:tc>
                <w:tcPr>
                  <w:tcW w:w="4086" w:type="dxa"/>
                </w:tcPr>
                <w:p w14:paraId="3CB7E868" w14:textId="77777777" w:rsidR="00E11621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7A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2111" w:type="dxa"/>
                </w:tcPr>
                <w:p w14:paraId="765BB12C" w14:textId="77777777" w:rsidR="00E11621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</w:tcPr>
                <w:p w14:paraId="36A8EB8E" w14:textId="77777777" w:rsidR="00E11621" w:rsidRDefault="00E11621" w:rsidP="00D013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1621" w14:paraId="009E795D" w14:textId="77777777" w:rsidTr="00E11621">
              <w:trPr>
                <w:trHeight w:val="314"/>
              </w:trPr>
              <w:tc>
                <w:tcPr>
                  <w:tcW w:w="4086" w:type="dxa"/>
                </w:tcPr>
                <w:p w14:paraId="7DD61844" w14:textId="77777777" w:rsidR="00E11621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</w:tcPr>
                <w:p w14:paraId="196DD6C7" w14:textId="77777777" w:rsidR="00E11621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6" w:type="dxa"/>
                </w:tcPr>
                <w:p w14:paraId="25D53D54" w14:textId="77777777" w:rsidR="00E11621" w:rsidRDefault="00E11621" w:rsidP="00D013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1621" w14:paraId="45D3B0A5" w14:textId="77777777" w:rsidTr="00E11621">
              <w:trPr>
                <w:trHeight w:val="911"/>
              </w:trPr>
              <w:tc>
                <w:tcPr>
                  <w:tcW w:w="4086" w:type="dxa"/>
                </w:tcPr>
                <w:p w14:paraId="5AA2A0F4" w14:textId="7E165762" w:rsidR="00E11621" w:rsidRDefault="00E11621" w:rsidP="00E0385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7A">
                    <w:rPr>
                      <w:rFonts w:ascii="Times New Roman" w:hAnsi="Times New Roman"/>
                      <w:sz w:val="24"/>
                      <w:szCs w:val="24"/>
                    </w:rPr>
                    <w:t>Директор института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реализующего образовательную программу у заявляемого контингента</w:t>
                  </w:r>
                  <w:bookmarkStart w:id="1" w:name="_GoBack"/>
                  <w:bookmarkEnd w:id="1"/>
                </w:p>
              </w:tc>
              <w:tc>
                <w:tcPr>
                  <w:tcW w:w="2111" w:type="dxa"/>
                  <w:vAlign w:val="bottom"/>
                </w:tcPr>
                <w:p w14:paraId="2C058503" w14:textId="77777777" w:rsidR="00E11621" w:rsidRDefault="00E11621" w:rsidP="00D01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</w:p>
              </w:tc>
              <w:tc>
                <w:tcPr>
                  <w:tcW w:w="2986" w:type="dxa"/>
                  <w:vAlign w:val="bottom"/>
                </w:tcPr>
                <w:p w14:paraId="6ACC9742" w14:textId="77777777" w:rsidR="00E11621" w:rsidRDefault="00E11621" w:rsidP="00D013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7E7A">
                    <w:rPr>
                      <w:rFonts w:ascii="Times New Roman" w:hAnsi="Times New Roman"/>
                      <w:sz w:val="24"/>
                      <w:szCs w:val="24"/>
                    </w:rPr>
                    <w:t>И.О. Фамилия</w:t>
                  </w:r>
                </w:p>
              </w:tc>
            </w:tr>
            <w:tr w:rsidR="00E11621" w14:paraId="1E47FFF3" w14:textId="77777777" w:rsidTr="00E11621">
              <w:trPr>
                <w:trHeight w:val="298"/>
              </w:trPr>
              <w:tc>
                <w:tcPr>
                  <w:tcW w:w="4086" w:type="dxa"/>
                </w:tcPr>
                <w:p w14:paraId="652C728C" w14:textId="77777777" w:rsidR="00E11621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</w:tcPr>
                <w:p w14:paraId="75333F12" w14:textId="77777777" w:rsidR="00E11621" w:rsidRPr="00D32558" w:rsidRDefault="00E11621" w:rsidP="00D01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727E7A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</w:t>
                  </w:r>
                </w:p>
              </w:tc>
              <w:tc>
                <w:tcPr>
                  <w:tcW w:w="2986" w:type="dxa"/>
                </w:tcPr>
                <w:p w14:paraId="4A078A0D" w14:textId="77777777" w:rsidR="00E11621" w:rsidRDefault="00E11621" w:rsidP="00D013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B32BDFB" w14:textId="77777777" w:rsidR="00E11621" w:rsidRDefault="00E11621" w:rsidP="00D0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AF2291" w14:textId="77777777" w:rsidR="00E11621" w:rsidRDefault="00E11621" w:rsidP="00D0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CE1373" w14:textId="77777777" w:rsidR="00E11621" w:rsidRDefault="00E11621" w:rsidP="00D0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CD2FDE" w14:textId="77777777" w:rsidR="00E11621" w:rsidRDefault="00E11621" w:rsidP="00D0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B232B1" w14:textId="77777777" w:rsidR="00E11621" w:rsidRPr="00727E7A" w:rsidRDefault="00E11621" w:rsidP="00D01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E7A">
              <w:rPr>
                <w:rFonts w:ascii="Times New Roman" w:hAnsi="Times New Roman"/>
                <w:sz w:val="20"/>
                <w:szCs w:val="20"/>
              </w:rPr>
              <w:t>Контакты:</w:t>
            </w:r>
          </w:p>
          <w:p w14:paraId="4E4F5803" w14:textId="77777777" w:rsidR="00E11621" w:rsidRDefault="00E11621" w:rsidP="00D01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_________________</w:t>
            </w:r>
          </w:p>
          <w:p w14:paraId="54F04F45" w14:textId="77777777" w:rsidR="00E11621" w:rsidRPr="00D32558" w:rsidRDefault="00E11621" w:rsidP="00D0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3A3E4185" w14:textId="77777777" w:rsidR="00C35B71" w:rsidRDefault="00C35B71"/>
    <w:sectPr w:rsidR="00C3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EA99F" w14:textId="77777777" w:rsidR="00BA574A" w:rsidRDefault="00BA574A" w:rsidP="00E11621">
      <w:pPr>
        <w:spacing w:after="0" w:line="240" w:lineRule="auto"/>
      </w:pPr>
      <w:r>
        <w:separator/>
      </w:r>
    </w:p>
  </w:endnote>
  <w:endnote w:type="continuationSeparator" w:id="0">
    <w:p w14:paraId="09AEFE9F" w14:textId="77777777" w:rsidR="00BA574A" w:rsidRDefault="00BA574A" w:rsidP="00E1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059C" w14:textId="77777777" w:rsidR="00BA574A" w:rsidRDefault="00BA574A" w:rsidP="00E11621">
      <w:pPr>
        <w:spacing w:after="0" w:line="240" w:lineRule="auto"/>
      </w:pPr>
      <w:r>
        <w:separator/>
      </w:r>
    </w:p>
  </w:footnote>
  <w:footnote w:type="continuationSeparator" w:id="0">
    <w:p w14:paraId="3B18374A" w14:textId="77777777" w:rsidR="00BA574A" w:rsidRDefault="00BA574A" w:rsidP="00E11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21"/>
    <w:rsid w:val="00367079"/>
    <w:rsid w:val="00A65196"/>
    <w:rsid w:val="00BA574A"/>
    <w:rsid w:val="00C35B71"/>
    <w:rsid w:val="00E03852"/>
    <w:rsid w:val="00E11621"/>
    <w:rsid w:val="00E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A251"/>
  <w15:chartTrackingRefBased/>
  <w15:docId w15:val="{BA5A815A-0CF2-4080-B9F5-7F554F01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2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У"/>
    <w:basedOn w:val="a"/>
    <w:link w:val="a4"/>
    <w:autoRedefine/>
    <w:qFormat/>
    <w:rsid w:val="00A65196"/>
    <w:pPr>
      <w:spacing w:after="0" w:line="360" w:lineRule="auto"/>
      <w:ind w:firstLine="709"/>
      <w:jc w:val="both"/>
    </w:pPr>
    <w:rPr>
      <w:rFonts w:ascii="Times New Roman" w:eastAsiaTheme="minorHAnsi" w:hAnsi="Times New Roman"/>
      <w:b/>
      <w:bCs/>
      <w:kern w:val="2"/>
      <w:sz w:val="28"/>
      <w:szCs w:val="28"/>
      <w14:ligatures w14:val="standardContextual"/>
    </w:rPr>
  </w:style>
  <w:style w:type="character" w:customStyle="1" w:styleId="a4">
    <w:name w:val="СФУ Знак"/>
    <w:basedOn w:val="a0"/>
    <w:link w:val="a3"/>
    <w:rsid w:val="00A65196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E116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1162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7">
    <w:name w:val="footnote reference"/>
    <w:uiPriority w:val="99"/>
    <w:unhideWhenUsed/>
    <w:rsid w:val="00E11621"/>
    <w:rPr>
      <w:vertAlign w:val="superscript"/>
    </w:rPr>
  </w:style>
  <w:style w:type="table" w:styleId="a8">
    <w:name w:val="Table Grid"/>
    <w:basedOn w:val="a1"/>
    <w:uiPriority w:val="59"/>
    <w:rsid w:val="00E1162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Огородникова</dc:creator>
  <cp:keywords/>
  <dc:description/>
  <cp:lastModifiedBy>Костюченко Маргарита Олеговна</cp:lastModifiedBy>
  <cp:revision>2</cp:revision>
  <dcterms:created xsi:type="dcterms:W3CDTF">2023-04-09T14:19:00Z</dcterms:created>
  <dcterms:modified xsi:type="dcterms:W3CDTF">2023-05-02T03:48:00Z</dcterms:modified>
</cp:coreProperties>
</file>